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55" w:rsidRPr="00BE6755" w:rsidRDefault="00BE6755" w:rsidP="00BE6755">
      <w:pPr>
        <w:pStyle w:val="1"/>
        <w:jc w:val="center"/>
        <w:rPr>
          <w:rFonts w:ascii="Georgia" w:hAnsi="Georgia"/>
          <w:b/>
          <w:color w:val="auto"/>
          <w:sz w:val="36"/>
          <w:szCs w:val="36"/>
        </w:rPr>
      </w:pPr>
      <w:r w:rsidRPr="00BE6755">
        <w:rPr>
          <w:rFonts w:ascii="Georgia" w:hAnsi="Georgia"/>
          <w:b/>
          <w:color w:val="auto"/>
          <w:sz w:val="36"/>
          <w:szCs w:val="36"/>
        </w:rPr>
        <w:t>Процедура оформления сдел</w:t>
      </w:r>
      <w:r w:rsidR="00A3139F">
        <w:rPr>
          <w:rFonts w:ascii="Georgia" w:hAnsi="Georgia"/>
          <w:b/>
          <w:color w:val="auto"/>
          <w:sz w:val="36"/>
          <w:szCs w:val="36"/>
        </w:rPr>
        <w:t xml:space="preserve">ки по покупке </w:t>
      </w:r>
      <w:r w:rsidR="00130396">
        <w:rPr>
          <w:rFonts w:ascii="Georgia" w:hAnsi="Georgia"/>
          <w:b/>
          <w:color w:val="auto"/>
          <w:sz w:val="36"/>
          <w:szCs w:val="36"/>
        </w:rPr>
        <w:t>апартаментов в домах престарелых</w:t>
      </w:r>
    </w:p>
    <w:p w:rsidR="00BE6755" w:rsidRPr="00C65B2D" w:rsidRDefault="00BE6755" w:rsidP="00BE6755">
      <w:pPr>
        <w:contextualSpacing/>
        <w:rPr>
          <w:b/>
        </w:rPr>
      </w:pPr>
    </w:p>
    <w:p w:rsidR="00BE6755" w:rsidRDefault="00BE6755" w:rsidP="00BE6755">
      <w:pPr>
        <w:contextualSpacing/>
        <w:rPr>
          <w:b/>
        </w:rPr>
      </w:pPr>
      <w:r w:rsidRPr="00214D50">
        <w:rPr>
          <w:b/>
        </w:rPr>
        <w:t>1 этап</w:t>
      </w:r>
    </w:p>
    <w:p w:rsidR="00DC672B" w:rsidRDefault="00DC672B" w:rsidP="00BE6755">
      <w:pPr>
        <w:contextualSpacing/>
      </w:pPr>
    </w:p>
    <w:p w:rsidR="00DC672B" w:rsidRPr="00130396" w:rsidRDefault="00DC672B" w:rsidP="00BE6755">
      <w:pPr>
        <w:contextualSpacing/>
      </w:pPr>
      <w:r>
        <w:t xml:space="preserve">Клиент </w:t>
      </w:r>
      <w:r w:rsidR="00702B9A">
        <w:t>подготавливает следующие документы</w:t>
      </w:r>
      <w:r w:rsidR="00702B9A" w:rsidRPr="00130396">
        <w:t>:</w:t>
      </w:r>
    </w:p>
    <w:p w:rsidR="00BE6755" w:rsidRDefault="00190235" w:rsidP="00BE6755">
      <w:pPr>
        <w:pStyle w:val="a9"/>
        <w:numPr>
          <w:ilvl w:val="0"/>
          <w:numId w:val="3"/>
        </w:numPr>
      </w:pPr>
      <w:r>
        <w:t xml:space="preserve">Копию </w:t>
      </w:r>
      <w:r w:rsidR="00BE6755">
        <w:t>загран</w:t>
      </w:r>
      <w:r w:rsidR="00373A6B">
        <w:t xml:space="preserve">ичного </w:t>
      </w:r>
      <w:r w:rsidR="00BE6755">
        <w:t>паспорта (страниц</w:t>
      </w:r>
      <w:r>
        <w:t>а</w:t>
      </w:r>
      <w:r w:rsidR="00BE6755">
        <w:t xml:space="preserve"> с фото)</w:t>
      </w:r>
      <w:r>
        <w:t>, нотариально заверенная – в качестве подтверждения личности инвестора</w:t>
      </w:r>
      <w:r w:rsidR="00BE6755">
        <w:t>.</w:t>
      </w:r>
      <w:r>
        <w:t xml:space="preserve"> </w:t>
      </w:r>
    </w:p>
    <w:p w:rsidR="00190235" w:rsidRDefault="00190235" w:rsidP="00BE6755">
      <w:pPr>
        <w:pStyle w:val="a9"/>
        <w:numPr>
          <w:ilvl w:val="0"/>
          <w:numId w:val="3"/>
        </w:numPr>
      </w:pPr>
      <w:r>
        <w:t xml:space="preserve">Выписка из банка с указанием адреса, или квитанция ЖКХ, или копия страницы внутреннего паспорта с адресом регистрации, нотариально заверенная – в качестве подтверждения фактического адреса проживания инвестора. </w:t>
      </w:r>
    </w:p>
    <w:p w:rsidR="00190235" w:rsidRDefault="00190235" w:rsidP="00130396">
      <w:pPr>
        <w:pStyle w:val="a9"/>
        <w:numPr>
          <w:ilvl w:val="0"/>
          <w:numId w:val="3"/>
        </w:numPr>
      </w:pPr>
      <w:r>
        <w:t>Документ, подтверждающий происхождение средств (см. приложенный файл).</w:t>
      </w:r>
    </w:p>
    <w:p w:rsidR="001F1279" w:rsidRDefault="00BE6755" w:rsidP="000F0D44">
      <w:r>
        <w:t>Скан</w:t>
      </w:r>
      <w:r w:rsidR="000F0D44">
        <w:t>ированные копии</w:t>
      </w:r>
      <w:r>
        <w:t xml:space="preserve"> </w:t>
      </w:r>
      <w:r w:rsidR="000F0D44">
        <w:t>вышеуказанных</w:t>
      </w:r>
      <w:r>
        <w:t xml:space="preserve"> документов </w:t>
      </w:r>
      <w:r w:rsidR="000F0D44">
        <w:t>высылаются</w:t>
      </w:r>
      <w:r>
        <w:t xml:space="preserve"> </w:t>
      </w:r>
      <w:r w:rsidR="000C1997">
        <w:t xml:space="preserve">на </w:t>
      </w:r>
      <w:r w:rsidR="000C1997">
        <w:rPr>
          <w:lang w:val="en-US"/>
        </w:rPr>
        <w:t>e</w:t>
      </w:r>
      <w:r w:rsidR="000C1997" w:rsidRPr="000C1997">
        <w:t>-</w:t>
      </w:r>
      <w:r w:rsidR="000C1997">
        <w:rPr>
          <w:lang w:val="en-US"/>
        </w:rPr>
        <w:t>mail</w:t>
      </w:r>
      <w:r w:rsidR="001F1279">
        <w:t>:</w:t>
      </w:r>
    </w:p>
    <w:p w:rsidR="001F1279" w:rsidRPr="001F1279" w:rsidRDefault="00596706" w:rsidP="000F0D44">
      <w:hyperlink r:id="rId9" w:history="1">
        <w:r w:rsidR="001F1279" w:rsidRPr="009717D2">
          <w:rPr>
            <w:rStyle w:val="aa"/>
            <w:lang w:val="en-US"/>
          </w:rPr>
          <w:t>avedomus</w:t>
        </w:r>
        <w:r w:rsidR="001F1279" w:rsidRPr="001F1279">
          <w:rPr>
            <w:rStyle w:val="aa"/>
          </w:rPr>
          <w:t>.</w:t>
        </w:r>
        <w:r w:rsidR="001F1279" w:rsidRPr="009717D2">
          <w:rPr>
            <w:rStyle w:val="aa"/>
            <w:lang w:val="en-US"/>
          </w:rPr>
          <w:t>spb</w:t>
        </w:r>
        <w:r w:rsidR="001F1279" w:rsidRPr="001F1279">
          <w:rPr>
            <w:rStyle w:val="aa"/>
          </w:rPr>
          <w:t>@</w:t>
        </w:r>
        <w:r w:rsidR="001F1279" w:rsidRPr="009717D2">
          <w:rPr>
            <w:rStyle w:val="aa"/>
            <w:lang w:val="en-US"/>
          </w:rPr>
          <w:t>gmail</w:t>
        </w:r>
        <w:r w:rsidR="001F1279" w:rsidRPr="001F1279">
          <w:rPr>
            <w:rStyle w:val="aa"/>
          </w:rPr>
          <w:t>.</w:t>
        </w:r>
        <w:r w:rsidR="001F1279" w:rsidRPr="009717D2">
          <w:rPr>
            <w:rStyle w:val="aa"/>
            <w:lang w:val="en-US"/>
          </w:rPr>
          <w:t>com</w:t>
        </w:r>
      </w:hyperlink>
      <w:r w:rsidR="001F1279" w:rsidRPr="001F1279">
        <w:t xml:space="preserve"> </w:t>
      </w:r>
    </w:p>
    <w:p w:rsidR="000F0D44" w:rsidRDefault="000C1997" w:rsidP="000F0D44">
      <w:r>
        <w:t>для</w:t>
      </w:r>
      <w:r w:rsidR="00BE6755">
        <w:t xml:space="preserve"> проверк</w:t>
      </w:r>
      <w:r>
        <w:t>и</w:t>
      </w:r>
      <w:r w:rsidR="000F0D44">
        <w:t xml:space="preserve">, </w:t>
      </w:r>
      <w:r w:rsidR="00BE6755">
        <w:t>перевод</w:t>
      </w:r>
      <w:r>
        <w:t>а</w:t>
      </w:r>
      <w:r w:rsidR="000F0D44">
        <w:t xml:space="preserve"> и оформления резервации юнита. </w:t>
      </w:r>
    </w:p>
    <w:p w:rsidR="00945A56" w:rsidRPr="002252F1" w:rsidRDefault="00945A56" w:rsidP="00945A56">
      <w:pPr>
        <w:rPr>
          <w:b/>
        </w:rPr>
      </w:pPr>
      <w:r w:rsidRPr="002252F1">
        <w:rPr>
          <w:b/>
        </w:rPr>
        <w:t xml:space="preserve">2 этап </w:t>
      </w:r>
    </w:p>
    <w:p w:rsidR="00C26129" w:rsidRDefault="00BE6755" w:rsidP="00BE6755">
      <w:r>
        <w:t>Компания-девелопер пров</w:t>
      </w:r>
      <w:r w:rsidR="008D7299">
        <w:t xml:space="preserve">одит проверку </w:t>
      </w:r>
      <w:r>
        <w:t>документ</w:t>
      </w:r>
      <w:r w:rsidR="008D7299">
        <w:t>ов</w:t>
      </w:r>
      <w:r w:rsidR="00F95F8D">
        <w:t>. Е</w:t>
      </w:r>
      <w:r>
        <w:t xml:space="preserve">сли </w:t>
      </w:r>
      <w:r w:rsidR="00F95F8D">
        <w:t xml:space="preserve">нет замечаний, </w:t>
      </w:r>
      <w:r>
        <w:t>высылает на почту клиента</w:t>
      </w:r>
      <w:r w:rsidR="00CA4F90">
        <w:t xml:space="preserve"> подтверждение резервации, резервационную форму и предварительный контракт купли-продажи. Также клиент получает счет на оплату </w:t>
      </w:r>
      <w:r>
        <w:t xml:space="preserve">резервационного взноса </w:t>
      </w:r>
      <w:r w:rsidR="008D7299">
        <w:t xml:space="preserve">в размере </w:t>
      </w:r>
      <w:r w:rsidR="00130396">
        <w:t>2000 фунтов стерлингов за 1 апартамент</w:t>
      </w:r>
      <w:r w:rsidR="00266346" w:rsidRPr="00266346">
        <w:t xml:space="preserve"> </w:t>
      </w:r>
      <w:r w:rsidR="00266346">
        <w:t xml:space="preserve">на счет </w:t>
      </w:r>
      <w:r w:rsidR="00F84FF6">
        <w:t>компании-девелопера</w:t>
      </w:r>
      <w:r w:rsidR="00C26129">
        <w:t xml:space="preserve">. </w:t>
      </w:r>
    </w:p>
    <w:p w:rsidR="002252F1" w:rsidRPr="002252F1" w:rsidRDefault="00945A56" w:rsidP="002252F1">
      <w:pPr>
        <w:rPr>
          <w:b/>
        </w:rPr>
      </w:pPr>
      <w:r>
        <w:rPr>
          <w:b/>
        </w:rPr>
        <w:t>3</w:t>
      </w:r>
      <w:r w:rsidR="002252F1" w:rsidRPr="002252F1">
        <w:rPr>
          <w:b/>
        </w:rPr>
        <w:t xml:space="preserve"> этап </w:t>
      </w:r>
    </w:p>
    <w:p w:rsidR="001F1279" w:rsidRDefault="00CA4F90" w:rsidP="00BE6755">
      <w:r w:rsidRPr="00CA4F90">
        <w:t>Подписание резервационной формы и предварительного контракта</w:t>
      </w:r>
      <w:r w:rsidR="002252F1">
        <w:t xml:space="preserve"> с компанией-девелопером</w:t>
      </w:r>
      <w:r w:rsidRPr="00CA4F90">
        <w:t xml:space="preserve">, отправка копий этих документов </w:t>
      </w:r>
      <w:r>
        <w:t xml:space="preserve">на </w:t>
      </w:r>
      <w:r w:rsidRPr="00CA4F90">
        <w:t>e</w:t>
      </w:r>
      <w:r w:rsidRPr="000C1997">
        <w:t>-</w:t>
      </w:r>
      <w:proofErr w:type="spellStart"/>
      <w:r w:rsidRPr="00CA4F90">
        <w:t>mail</w:t>
      </w:r>
      <w:proofErr w:type="spellEnd"/>
      <w:proofErr w:type="gramStart"/>
      <w:r w:rsidRPr="000C1997">
        <w:t xml:space="preserve"> </w:t>
      </w:r>
      <w:r w:rsidR="001F1279">
        <w:t>:</w:t>
      </w:r>
      <w:proofErr w:type="gramEnd"/>
    </w:p>
    <w:p w:rsidR="001F1279" w:rsidRPr="001F1279" w:rsidRDefault="00596706" w:rsidP="001F1279">
      <w:hyperlink r:id="rId10" w:history="1">
        <w:r w:rsidR="001F1279" w:rsidRPr="009717D2">
          <w:rPr>
            <w:rStyle w:val="aa"/>
            <w:lang w:val="en-US"/>
          </w:rPr>
          <w:t>avedomus</w:t>
        </w:r>
        <w:r w:rsidR="001F1279" w:rsidRPr="001F1279">
          <w:rPr>
            <w:rStyle w:val="aa"/>
          </w:rPr>
          <w:t>.</w:t>
        </w:r>
        <w:r w:rsidR="001F1279" w:rsidRPr="009717D2">
          <w:rPr>
            <w:rStyle w:val="aa"/>
            <w:lang w:val="en-US"/>
          </w:rPr>
          <w:t>spb</w:t>
        </w:r>
        <w:r w:rsidR="001F1279" w:rsidRPr="001F1279">
          <w:rPr>
            <w:rStyle w:val="aa"/>
          </w:rPr>
          <w:t>@</w:t>
        </w:r>
        <w:r w:rsidR="001F1279" w:rsidRPr="009717D2">
          <w:rPr>
            <w:rStyle w:val="aa"/>
            <w:lang w:val="en-US"/>
          </w:rPr>
          <w:t>gmail</w:t>
        </w:r>
        <w:r w:rsidR="001F1279" w:rsidRPr="001F1279">
          <w:rPr>
            <w:rStyle w:val="aa"/>
          </w:rPr>
          <w:t>.</w:t>
        </w:r>
        <w:r w:rsidR="001F1279" w:rsidRPr="009717D2">
          <w:rPr>
            <w:rStyle w:val="aa"/>
            <w:lang w:val="en-US"/>
          </w:rPr>
          <w:t>com</w:t>
        </w:r>
      </w:hyperlink>
      <w:r w:rsidR="001F1279" w:rsidRPr="001F1279">
        <w:t xml:space="preserve"> </w:t>
      </w:r>
    </w:p>
    <w:p w:rsidR="00CA4F90" w:rsidRPr="00CA4F90" w:rsidRDefault="00CA4F90" w:rsidP="00BE6755">
      <w:r w:rsidRPr="00CA4F90">
        <w:t>оплата резервационного взноса</w:t>
      </w:r>
      <w:r>
        <w:t xml:space="preserve"> (банковский перевод или он-</w:t>
      </w:r>
      <w:proofErr w:type="spellStart"/>
      <w:r>
        <w:t>лайн</w:t>
      </w:r>
      <w:proofErr w:type="spellEnd"/>
      <w:r>
        <w:t xml:space="preserve"> оплата на сайте продавца)</w:t>
      </w:r>
      <w:r w:rsidRPr="00CA4F90">
        <w:t>.</w:t>
      </w:r>
    </w:p>
    <w:p w:rsidR="00CA4F90" w:rsidRDefault="00945A56" w:rsidP="00480C69">
      <w:pPr>
        <w:rPr>
          <w:b/>
        </w:rPr>
      </w:pPr>
      <w:r>
        <w:rPr>
          <w:b/>
        </w:rPr>
        <w:t>4</w:t>
      </w:r>
      <w:r w:rsidR="00CA4F90">
        <w:rPr>
          <w:b/>
        </w:rPr>
        <w:t>а</w:t>
      </w:r>
      <w:r w:rsidR="00480C69" w:rsidRPr="001A0210">
        <w:rPr>
          <w:b/>
        </w:rPr>
        <w:t xml:space="preserve"> этап</w:t>
      </w:r>
    </w:p>
    <w:p w:rsidR="00CA4F90" w:rsidRPr="00CA4F90" w:rsidRDefault="00CA4F90" w:rsidP="00480C69">
      <w:r w:rsidRPr="00CA4F90">
        <w:t xml:space="preserve">После оплаты резервационного взноса клиент получает </w:t>
      </w:r>
      <w:r w:rsidRPr="00CA4F90">
        <w:rPr>
          <w:lang w:val="en-US"/>
        </w:rPr>
        <w:t>Welcome</w:t>
      </w:r>
      <w:r w:rsidRPr="00CA4F90">
        <w:t xml:space="preserve"> </w:t>
      </w:r>
      <w:r w:rsidRPr="00CA4F90">
        <w:rPr>
          <w:lang w:val="en-US"/>
        </w:rPr>
        <w:t>pack</w:t>
      </w:r>
      <w:r w:rsidRPr="00CA4F90">
        <w:t xml:space="preserve"> </w:t>
      </w:r>
      <w:r>
        <w:t>от компании-девелопера</w:t>
      </w:r>
      <w:r w:rsidRPr="00CA4F90">
        <w:t xml:space="preserve">, который включает </w:t>
      </w:r>
      <w:r>
        <w:t xml:space="preserve">подтверждение получения резервационного взноса и </w:t>
      </w:r>
      <w:r w:rsidRPr="00CA4F90">
        <w:t>форму для заполнения реквизитов банковского счета, куда клиент будет получать доход.</w:t>
      </w:r>
    </w:p>
    <w:p w:rsidR="00CA4F90" w:rsidRDefault="00945A56" w:rsidP="00480C69">
      <w:pPr>
        <w:rPr>
          <w:b/>
        </w:rPr>
      </w:pPr>
      <w:r>
        <w:rPr>
          <w:b/>
        </w:rPr>
        <w:t>4</w:t>
      </w:r>
      <w:r w:rsidR="00CA4F90">
        <w:rPr>
          <w:b/>
        </w:rPr>
        <w:t>б этап</w:t>
      </w:r>
    </w:p>
    <w:p w:rsidR="002252F1" w:rsidRDefault="002252F1" w:rsidP="002252F1">
      <w:r w:rsidRPr="00CA4F90">
        <w:t xml:space="preserve">Клиент </w:t>
      </w:r>
      <w:r w:rsidR="00210439">
        <w:t xml:space="preserve">также </w:t>
      </w:r>
      <w:r w:rsidRPr="00CA4F90">
        <w:t>получает</w:t>
      </w:r>
      <w:r>
        <w:rPr>
          <w:b/>
        </w:rPr>
        <w:t xml:space="preserve"> </w:t>
      </w:r>
      <w:r w:rsidRPr="00CA4F90">
        <w:rPr>
          <w:lang w:val="en-US"/>
        </w:rPr>
        <w:t>Welcome</w:t>
      </w:r>
      <w:r w:rsidRPr="00CA4F90">
        <w:t xml:space="preserve"> </w:t>
      </w:r>
      <w:r w:rsidRPr="00CA4F90">
        <w:rPr>
          <w:lang w:val="en-US"/>
        </w:rPr>
        <w:t>pack</w:t>
      </w:r>
      <w:r>
        <w:t xml:space="preserve"> от представляющих интересы инвестора юристов, который включает счет на оплату юридических услуг 1500 фунтов стерлингов за 1 апартамент и договор на оказание юридических услуг. </w:t>
      </w:r>
    </w:p>
    <w:p w:rsidR="002252F1" w:rsidRDefault="00945A56" w:rsidP="00480C69">
      <w:pPr>
        <w:rPr>
          <w:b/>
        </w:rPr>
      </w:pPr>
      <w:r>
        <w:rPr>
          <w:b/>
        </w:rPr>
        <w:t>5</w:t>
      </w:r>
      <w:r w:rsidR="002252F1" w:rsidRPr="002252F1">
        <w:rPr>
          <w:b/>
        </w:rPr>
        <w:t xml:space="preserve"> </w:t>
      </w:r>
      <w:r w:rsidR="002252F1">
        <w:rPr>
          <w:b/>
        </w:rPr>
        <w:t>этап</w:t>
      </w:r>
    </w:p>
    <w:p w:rsidR="00945A56" w:rsidRDefault="002B022D" w:rsidP="00480C69">
      <w:r>
        <w:lastRenderedPageBreak/>
        <w:t xml:space="preserve">Клиент оплачивает услуги юридической компании и подписывает с ними договор. </w:t>
      </w:r>
      <w:r w:rsidR="00480C69">
        <w:t xml:space="preserve">Юристы </w:t>
      </w:r>
      <w:r w:rsidR="00945A56">
        <w:t>инвестора</w:t>
      </w:r>
      <w:r w:rsidR="00480C69">
        <w:t xml:space="preserve"> начинают готовить договор</w:t>
      </w:r>
      <w:r w:rsidR="002252F1">
        <w:t>ы</w:t>
      </w:r>
      <w:r w:rsidR="00480C69">
        <w:t xml:space="preserve">, </w:t>
      </w:r>
      <w:r w:rsidR="002252F1">
        <w:t>закрывающие сделку</w:t>
      </w:r>
      <w:r w:rsidR="001B088B">
        <w:t xml:space="preserve"> (</w:t>
      </w:r>
      <w:proofErr w:type="spellStart"/>
      <w:r w:rsidR="001B088B" w:rsidRPr="001B088B">
        <w:t>Agreement</w:t>
      </w:r>
      <w:proofErr w:type="spellEnd"/>
      <w:r w:rsidR="001B088B" w:rsidRPr="001B088B">
        <w:t xml:space="preserve"> </w:t>
      </w:r>
      <w:proofErr w:type="spellStart"/>
      <w:r w:rsidR="001B088B" w:rsidRPr="001B088B">
        <w:t>for</w:t>
      </w:r>
      <w:proofErr w:type="spellEnd"/>
      <w:r w:rsidR="001B088B" w:rsidRPr="001B088B">
        <w:t xml:space="preserve"> </w:t>
      </w:r>
      <w:proofErr w:type="spellStart"/>
      <w:r w:rsidR="001B088B" w:rsidRPr="001B088B">
        <w:t>Lease</w:t>
      </w:r>
      <w:proofErr w:type="spellEnd"/>
      <w:r w:rsidR="001B088B">
        <w:t xml:space="preserve">, </w:t>
      </w:r>
      <w:proofErr w:type="spellStart"/>
      <w:r w:rsidR="001B088B" w:rsidRPr="001B088B">
        <w:t>Headlease</w:t>
      </w:r>
      <w:proofErr w:type="spellEnd"/>
      <w:r w:rsidR="001B088B" w:rsidRPr="001B088B">
        <w:t xml:space="preserve">, </w:t>
      </w:r>
      <w:proofErr w:type="spellStart"/>
      <w:r w:rsidR="001B088B" w:rsidRPr="001B088B">
        <w:t>Underlease</w:t>
      </w:r>
      <w:proofErr w:type="spellEnd"/>
      <w:r w:rsidR="001B088B">
        <w:t>)</w:t>
      </w:r>
      <w:r w:rsidR="002252F1" w:rsidRPr="002252F1">
        <w:t xml:space="preserve">, </w:t>
      </w:r>
      <w:r w:rsidR="002252F1">
        <w:t>ко</w:t>
      </w:r>
      <w:r w:rsidR="00480C69">
        <w:t>торы</w:t>
      </w:r>
      <w:r w:rsidR="002252F1">
        <w:t>е</w:t>
      </w:r>
      <w:r w:rsidR="00480C69">
        <w:t xml:space="preserve"> выс</w:t>
      </w:r>
      <w:r w:rsidR="002252F1">
        <w:t>ы</w:t>
      </w:r>
      <w:r w:rsidR="00480C69">
        <w:t>ла</w:t>
      </w:r>
      <w:r w:rsidR="002252F1">
        <w:t xml:space="preserve">ются </w:t>
      </w:r>
      <w:r w:rsidR="00480C69">
        <w:t xml:space="preserve">на </w:t>
      </w:r>
      <w:r w:rsidR="002252F1">
        <w:t xml:space="preserve">подписание </w:t>
      </w:r>
      <w:r w:rsidR="00480C69">
        <w:t xml:space="preserve">клиенту. После </w:t>
      </w:r>
      <w:r w:rsidR="001B088B">
        <w:t>подписания</w:t>
      </w:r>
      <w:r w:rsidR="00480C69">
        <w:t xml:space="preserve"> </w:t>
      </w:r>
      <w:r w:rsidR="00945A56">
        <w:t xml:space="preserve">клиент направляет скан подписанных контрактов на электронную почту </w:t>
      </w:r>
      <w:r w:rsidR="00480C69">
        <w:t>юрист</w:t>
      </w:r>
      <w:r w:rsidR="00945A56">
        <w:t>ов</w:t>
      </w:r>
      <w:r w:rsidR="00480C69">
        <w:t xml:space="preserve"> </w:t>
      </w:r>
      <w:r w:rsidR="00945A56">
        <w:t xml:space="preserve">инвестора и оригиналы подписанных контрактов по почтовому адресу юристов. </w:t>
      </w:r>
    </w:p>
    <w:p w:rsidR="00480C69" w:rsidRDefault="00480C69" w:rsidP="00480C69">
      <w:r>
        <w:t xml:space="preserve">К договору </w:t>
      </w:r>
      <w:r w:rsidR="002B022D">
        <w:t xml:space="preserve">в посылке </w:t>
      </w:r>
      <w:r>
        <w:t>обязательно нужно приложить</w:t>
      </w:r>
      <w:r w:rsidR="002B0E7A">
        <w:t xml:space="preserve"> оригиналы всех документов, указанных в этапе 1. </w:t>
      </w:r>
      <w:r>
        <w:t xml:space="preserve"> </w:t>
      </w:r>
    </w:p>
    <w:p w:rsidR="00386523" w:rsidRDefault="00386523" w:rsidP="00386523">
      <w:pPr>
        <w:rPr>
          <w:b/>
        </w:rPr>
      </w:pPr>
      <w:r w:rsidRPr="00776D37">
        <w:rPr>
          <w:b/>
        </w:rPr>
        <w:t xml:space="preserve">6 </w:t>
      </w:r>
      <w:r>
        <w:rPr>
          <w:b/>
        </w:rPr>
        <w:t xml:space="preserve">этап </w:t>
      </w:r>
    </w:p>
    <w:p w:rsidR="00386523" w:rsidRDefault="00386523" w:rsidP="00386523">
      <w:r>
        <w:t>После получения закрывающих контрактов от юристов</w:t>
      </w:r>
      <w:r w:rsidR="00776D37" w:rsidRPr="00776D37">
        <w:t xml:space="preserve"> </w:t>
      </w:r>
      <w:r w:rsidR="00776D37">
        <w:t>инвестора</w:t>
      </w:r>
      <w:r w:rsidR="00184B2D">
        <w:t>,</w:t>
      </w:r>
      <w:r w:rsidR="00E1249D">
        <w:t xml:space="preserve"> </w:t>
      </w:r>
      <w:r w:rsidR="00184B2D">
        <w:t xml:space="preserve">документы </w:t>
      </w:r>
      <w:r>
        <w:t xml:space="preserve"> подают</w:t>
      </w:r>
      <w:r w:rsidR="00184B2D">
        <w:t>ся</w:t>
      </w:r>
      <w:r w:rsidR="00E1249D">
        <w:t xml:space="preserve"> от лица клиента </w:t>
      </w:r>
      <w:r>
        <w:t xml:space="preserve"> на регистрацию клиента в налоговых органах Великобритании для получения персонального налогового номера (оформление формы </w:t>
      </w:r>
      <w:r>
        <w:rPr>
          <w:lang w:val="en-US"/>
        </w:rPr>
        <w:t>NRL</w:t>
      </w:r>
      <w:r w:rsidRPr="00386523">
        <w:t>-1)</w:t>
      </w:r>
      <w:r>
        <w:t xml:space="preserve">. Вся корреспонденция по налогам направляется обычной почтой и получателем может быть только непосредственно клиент. </w:t>
      </w:r>
    </w:p>
    <w:p w:rsidR="00386523" w:rsidRDefault="00386523" w:rsidP="00386523">
      <w:r>
        <w:t xml:space="preserve">Рекомендуем в обязательном порядке высылать все получаемые документы от налоговой </w:t>
      </w:r>
      <w:r>
        <w:rPr>
          <w:lang w:val="en-US"/>
        </w:rPr>
        <w:t>HMRC</w:t>
      </w:r>
      <w:r>
        <w:t xml:space="preserve"> в скане на почту </w:t>
      </w:r>
      <w:hyperlink r:id="rId11" w:history="1">
        <w:r w:rsidR="007C7ACB" w:rsidRPr="00DA3D6C">
          <w:rPr>
            <w:rStyle w:val="aa"/>
            <w:lang w:val="en-US"/>
          </w:rPr>
          <w:t>avedomus</w:t>
        </w:r>
        <w:r w:rsidR="007C7ACB" w:rsidRPr="00DA3D6C">
          <w:rPr>
            <w:rStyle w:val="aa"/>
          </w:rPr>
          <w:t>.</w:t>
        </w:r>
        <w:r w:rsidR="007C7ACB" w:rsidRPr="00DA3D6C">
          <w:rPr>
            <w:rStyle w:val="aa"/>
            <w:lang w:val="en-US"/>
          </w:rPr>
          <w:t>spb</w:t>
        </w:r>
        <w:r w:rsidR="007C7ACB" w:rsidRPr="00DA3D6C">
          <w:rPr>
            <w:rStyle w:val="aa"/>
          </w:rPr>
          <w:t>@</w:t>
        </w:r>
        <w:r w:rsidR="007C7ACB" w:rsidRPr="00DA3D6C">
          <w:rPr>
            <w:rStyle w:val="aa"/>
            <w:lang w:val="en-US"/>
          </w:rPr>
          <w:t>gmail</w:t>
        </w:r>
        <w:r w:rsidR="007C7ACB" w:rsidRPr="00DA3D6C">
          <w:rPr>
            <w:rStyle w:val="aa"/>
          </w:rPr>
          <w:t>.</w:t>
        </w:r>
        <w:r w:rsidR="007C7ACB" w:rsidRPr="00DA3D6C">
          <w:rPr>
            <w:rStyle w:val="aa"/>
            <w:lang w:val="en-US"/>
          </w:rPr>
          <w:t>com</w:t>
        </w:r>
      </w:hyperlink>
      <w:r w:rsidR="007C7ACB" w:rsidRPr="007C7ACB">
        <w:t xml:space="preserve"> </w:t>
      </w:r>
      <w:bookmarkStart w:id="0" w:name="_GoBack"/>
      <w:bookmarkEnd w:id="0"/>
      <w:r>
        <w:t xml:space="preserve"> для оказания сервиса по своевременной сдаче налоговой декларации и реагированию на запросы.</w:t>
      </w:r>
      <w:r w:rsidR="00D45719">
        <w:t xml:space="preserve"> </w:t>
      </w:r>
    </w:p>
    <w:p w:rsidR="00865681" w:rsidRPr="00CF5738" w:rsidRDefault="00386523" w:rsidP="00865681">
      <w:pPr>
        <w:rPr>
          <w:b/>
        </w:rPr>
      </w:pPr>
      <w:r w:rsidRPr="00D45719">
        <w:rPr>
          <w:b/>
        </w:rPr>
        <w:t>7</w:t>
      </w:r>
      <w:r w:rsidR="00865681" w:rsidRPr="00CF5738">
        <w:rPr>
          <w:b/>
        </w:rPr>
        <w:t xml:space="preserve"> этап</w:t>
      </w:r>
    </w:p>
    <w:p w:rsidR="00BE6755" w:rsidRDefault="004C19E2" w:rsidP="00BE6755">
      <w:pPr>
        <w:rPr>
          <w:b/>
        </w:rPr>
      </w:pPr>
      <w:r>
        <w:t xml:space="preserve">После подписания контрактов клиент получит </w:t>
      </w:r>
      <w:r w:rsidR="007421E4">
        <w:t xml:space="preserve">от своих юристов </w:t>
      </w:r>
      <w:r>
        <w:t xml:space="preserve">счет </w:t>
      </w:r>
      <w:r w:rsidR="0024261A">
        <w:t xml:space="preserve">на оплату оставшейся суммы за приобретение </w:t>
      </w:r>
      <w:r w:rsidR="00480C69">
        <w:t>апартамента</w:t>
      </w:r>
      <w:r w:rsidR="0024261A">
        <w:t xml:space="preserve"> по электронной почте</w:t>
      </w:r>
      <w:r w:rsidR="00BE6755">
        <w:t>.</w:t>
      </w:r>
      <w:r w:rsidR="000613F9">
        <w:t xml:space="preserve"> Резервационный взнос будет уже включен в общую стоимость апартамента.</w:t>
      </w:r>
    </w:p>
    <w:p w:rsidR="00BE6755" w:rsidRPr="001A0210" w:rsidRDefault="00386523" w:rsidP="00BE6755">
      <w:pPr>
        <w:rPr>
          <w:b/>
        </w:rPr>
      </w:pPr>
      <w:r w:rsidRPr="00811465">
        <w:rPr>
          <w:b/>
        </w:rPr>
        <w:t>8</w:t>
      </w:r>
      <w:r w:rsidR="00BE6755" w:rsidRPr="001A0210">
        <w:rPr>
          <w:b/>
        </w:rPr>
        <w:t xml:space="preserve"> этап </w:t>
      </w:r>
    </w:p>
    <w:p w:rsidR="00BE6755" w:rsidRDefault="00BE6755" w:rsidP="00BE6755">
      <w:r>
        <w:t>После получения документов, компания</w:t>
      </w:r>
      <w:r w:rsidR="00480C69">
        <w:t>-девелопер</w:t>
      </w:r>
      <w:r>
        <w:t xml:space="preserve"> </w:t>
      </w:r>
      <w:r w:rsidR="0094229C">
        <w:t xml:space="preserve">по электронной почте </w:t>
      </w:r>
      <w:r>
        <w:t xml:space="preserve">подтверждает их получение и начинает </w:t>
      </w:r>
      <w:r w:rsidR="00272714">
        <w:t xml:space="preserve">процесс </w:t>
      </w:r>
      <w:r>
        <w:t>подпис</w:t>
      </w:r>
      <w:r w:rsidR="00272714">
        <w:t>ания</w:t>
      </w:r>
      <w:r>
        <w:t xml:space="preserve"> договор</w:t>
      </w:r>
      <w:r w:rsidR="00272714">
        <w:t>а</w:t>
      </w:r>
      <w:r>
        <w:t xml:space="preserve"> со стороны продавца.</w:t>
      </w:r>
    </w:p>
    <w:p w:rsidR="00BE6755" w:rsidRDefault="00BE6755" w:rsidP="00BE6755">
      <w:r>
        <w:t>Далее юристы</w:t>
      </w:r>
      <w:r w:rsidR="000613F9">
        <w:t xml:space="preserve"> инвестора</w:t>
      </w:r>
      <w:r>
        <w:t xml:space="preserve"> занимаются подготовкой документов на регистрацию собственности и подачу регистрационных документов в земельный кадастровый центр для получения Свидетельства на собственность (</w:t>
      </w:r>
      <w:r w:rsidR="00A66EDB">
        <w:rPr>
          <w:lang w:val="en-US"/>
        </w:rPr>
        <w:t>Leasehold</w:t>
      </w:r>
      <w:r w:rsidR="00A66EDB" w:rsidRPr="00A66EDB">
        <w:t xml:space="preserve"> </w:t>
      </w:r>
      <w:r>
        <w:rPr>
          <w:lang w:val="en-US"/>
        </w:rPr>
        <w:t>Title</w:t>
      </w:r>
      <w:r w:rsidRPr="001A0210">
        <w:t xml:space="preserve"> </w:t>
      </w:r>
      <w:r>
        <w:rPr>
          <w:lang w:val="en-US"/>
        </w:rPr>
        <w:t>Deed</w:t>
      </w:r>
      <w:r w:rsidRPr="001A0210">
        <w:t xml:space="preserve">). </w:t>
      </w:r>
    </w:p>
    <w:p w:rsidR="00D45719" w:rsidRPr="00D45719" w:rsidRDefault="00D45719" w:rsidP="00BE6755">
      <w:pPr>
        <w:rPr>
          <w:b/>
        </w:rPr>
      </w:pPr>
      <w:r w:rsidRPr="00D45719">
        <w:rPr>
          <w:b/>
        </w:rPr>
        <w:t xml:space="preserve">9 этап </w:t>
      </w:r>
    </w:p>
    <w:p w:rsidR="00D45719" w:rsidRPr="00811465" w:rsidRDefault="00D45719" w:rsidP="00BE6755">
      <w:r>
        <w:t>Клиент</w:t>
      </w:r>
      <w:r w:rsidRPr="00811465">
        <w:t xml:space="preserve"> </w:t>
      </w:r>
      <w:r>
        <w:t>получает</w:t>
      </w:r>
      <w:r w:rsidRPr="00811465">
        <w:t xml:space="preserve"> </w:t>
      </w:r>
      <w:r>
        <w:t>Свидетельства</w:t>
      </w:r>
      <w:r w:rsidRPr="00811465">
        <w:t xml:space="preserve"> </w:t>
      </w:r>
      <w:r>
        <w:t>на</w:t>
      </w:r>
      <w:r w:rsidRPr="00811465">
        <w:t xml:space="preserve"> </w:t>
      </w:r>
      <w:r>
        <w:t>собственность</w:t>
      </w:r>
      <w:r w:rsidRPr="00811465">
        <w:t xml:space="preserve"> (</w:t>
      </w:r>
      <w:r>
        <w:rPr>
          <w:lang w:val="en-US"/>
        </w:rPr>
        <w:t>Leasehold</w:t>
      </w:r>
      <w:r w:rsidRPr="00811465">
        <w:t xml:space="preserve"> </w:t>
      </w:r>
      <w:r>
        <w:rPr>
          <w:lang w:val="en-US"/>
        </w:rPr>
        <w:t>Title</w:t>
      </w:r>
      <w:r w:rsidRPr="00811465">
        <w:t xml:space="preserve"> </w:t>
      </w:r>
      <w:r>
        <w:rPr>
          <w:lang w:val="en-US"/>
        </w:rPr>
        <w:t>Deed</w:t>
      </w:r>
      <w:r w:rsidRPr="00811465">
        <w:t xml:space="preserve">) – </w:t>
      </w:r>
      <w:r>
        <w:rPr>
          <w:lang w:val="en-US"/>
        </w:rPr>
        <w:t>official</w:t>
      </w:r>
      <w:r w:rsidRPr="00811465">
        <w:t xml:space="preserve"> </w:t>
      </w:r>
      <w:r>
        <w:rPr>
          <w:lang w:val="en-US"/>
        </w:rPr>
        <w:t>copy</w:t>
      </w:r>
      <w:r w:rsidRPr="00811465">
        <w:t xml:space="preserve"> </w:t>
      </w:r>
      <w:r>
        <w:rPr>
          <w:lang w:val="en-US"/>
        </w:rPr>
        <w:t>of</w:t>
      </w:r>
      <w:r w:rsidRPr="00811465">
        <w:t xml:space="preserve"> </w:t>
      </w:r>
      <w:r>
        <w:rPr>
          <w:lang w:val="en-US"/>
        </w:rPr>
        <w:t>register</w:t>
      </w:r>
      <w:r w:rsidRPr="00811465">
        <w:t xml:space="preserve"> </w:t>
      </w:r>
      <w:r>
        <w:rPr>
          <w:lang w:val="en-US"/>
        </w:rPr>
        <w:t>of</w:t>
      </w:r>
      <w:r w:rsidRPr="00811465">
        <w:t xml:space="preserve"> </w:t>
      </w:r>
      <w:r>
        <w:rPr>
          <w:lang w:val="en-US"/>
        </w:rPr>
        <w:t>Title</w:t>
      </w:r>
      <w:r w:rsidRPr="00811465">
        <w:t>.</w:t>
      </w:r>
    </w:p>
    <w:p w:rsidR="00BE6755" w:rsidRPr="000D3C69" w:rsidRDefault="00D45719" w:rsidP="000D3C69">
      <w:pPr>
        <w:rPr>
          <w:b/>
        </w:rPr>
      </w:pPr>
      <w:r>
        <w:rPr>
          <w:b/>
        </w:rPr>
        <w:t>10</w:t>
      </w:r>
      <w:r w:rsidR="000D3C69">
        <w:rPr>
          <w:b/>
        </w:rPr>
        <w:t xml:space="preserve"> </w:t>
      </w:r>
      <w:r w:rsidR="00BE6755" w:rsidRPr="000D3C69">
        <w:rPr>
          <w:b/>
        </w:rPr>
        <w:t>этап</w:t>
      </w:r>
    </w:p>
    <w:p w:rsidR="002F10D9" w:rsidRPr="00BB094D" w:rsidRDefault="00D45719" w:rsidP="00BB094D">
      <w:r>
        <w:t xml:space="preserve">Клиент получает пассивный доход в размере </w:t>
      </w:r>
      <w:r w:rsidR="000D3C69">
        <w:t>10</w:t>
      </w:r>
      <w:r w:rsidR="00BE6755">
        <w:t xml:space="preserve">% </w:t>
      </w:r>
      <w:r>
        <w:t xml:space="preserve">годовых </w:t>
      </w:r>
      <w:r w:rsidR="000D3C69">
        <w:t xml:space="preserve">в течение 10 лет. </w:t>
      </w:r>
      <w:r w:rsidR="00BE6755">
        <w:t>Начисленные суммы отправляются клиенту на расчетный счет, указанный в форме</w:t>
      </w:r>
      <w:r w:rsidRPr="00D45719">
        <w:t xml:space="preserve"> </w:t>
      </w:r>
      <w:r w:rsidRPr="00CA4F90">
        <w:t>для заполнения реквизитов банковского счета</w:t>
      </w:r>
      <w:r w:rsidR="00BE6755">
        <w:t>.</w:t>
      </w:r>
    </w:p>
    <w:sectPr w:rsidR="002F10D9" w:rsidRPr="00BB094D" w:rsidSect="0048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06" w:rsidRDefault="00596706" w:rsidP="003A60E8">
      <w:pPr>
        <w:spacing w:after="0" w:line="240" w:lineRule="auto"/>
      </w:pPr>
      <w:r>
        <w:separator/>
      </w:r>
    </w:p>
  </w:endnote>
  <w:endnote w:type="continuationSeparator" w:id="0">
    <w:p w:rsidR="00596706" w:rsidRDefault="00596706" w:rsidP="003A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06" w:rsidRDefault="00596706" w:rsidP="003A60E8">
      <w:pPr>
        <w:spacing w:after="0" w:line="240" w:lineRule="auto"/>
      </w:pPr>
      <w:r>
        <w:separator/>
      </w:r>
    </w:p>
  </w:footnote>
  <w:footnote w:type="continuationSeparator" w:id="0">
    <w:p w:rsidR="00596706" w:rsidRDefault="00596706" w:rsidP="003A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95E"/>
    <w:multiLevelType w:val="hybridMultilevel"/>
    <w:tmpl w:val="D1089B92"/>
    <w:lvl w:ilvl="0" w:tplc="ADD440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8A4"/>
    <w:multiLevelType w:val="hybridMultilevel"/>
    <w:tmpl w:val="5CC69E3E"/>
    <w:lvl w:ilvl="0" w:tplc="2018A2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0BCB"/>
    <w:multiLevelType w:val="hybridMultilevel"/>
    <w:tmpl w:val="1BB2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B070E"/>
    <w:multiLevelType w:val="multilevel"/>
    <w:tmpl w:val="DD2802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2278B5"/>
    <w:multiLevelType w:val="multilevel"/>
    <w:tmpl w:val="FC6ED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C4780D"/>
    <w:multiLevelType w:val="hybridMultilevel"/>
    <w:tmpl w:val="BC5E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25011"/>
    <w:multiLevelType w:val="hybridMultilevel"/>
    <w:tmpl w:val="A4E4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24C3"/>
    <w:rsid w:val="000071A5"/>
    <w:rsid w:val="00007BC2"/>
    <w:rsid w:val="00051783"/>
    <w:rsid w:val="000613F9"/>
    <w:rsid w:val="000C1997"/>
    <w:rsid w:val="000D3C69"/>
    <w:rsid w:val="000E10EA"/>
    <w:rsid w:val="000F0D44"/>
    <w:rsid w:val="00130396"/>
    <w:rsid w:val="0014093F"/>
    <w:rsid w:val="00184B2D"/>
    <w:rsid w:val="0018701F"/>
    <w:rsid w:val="00190235"/>
    <w:rsid w:val="001A7A3A"/>
    <w:rsid w:val="001B088B"/>
    <w:rsid w:val="001B3E10"/>
    <w:rsid w:val="001E5191"/>
    <w:rsid w:val="001F1279"/>
    <w:rsid w:val="001F23BD"/>
    <w:rsid w:val="0020625A"/>
    <w:rsid w:val="00210439"/>
    <w:rsid w:val="002252F1"/>
    <w:rsid w:val="0024261A"/>
    <w:rsid w:val="00266346"/>
    <w:rsid w:val="00272714"/>
    <w:rsid w:val="002834F0"/>
    <w:rsid w:val="002B022D"/>
    <w:rsid w:val="002B0E7A"/>
    <w:rsid w:val="002E3A61"/>
    <w:rsid w:val="002E518A"/>
    <w:rsid w:val="002F10D9"/>
    <w:rsid w:val="002F4BC9"/>
    <w:rsid w:val="00373A6B"/>
    <w:rsid w:val="00386523"/>
    <w:rsid w:val="003A60E8"/>
    <w:rsid w:val="003B39C7"/>
    <w:rsid w:val="003D374C"/>
    <w:rsid w:val="003F7038"/>
    <w:rsid w:val="00424D65"/>
    <w:rsid w:val="00431563"/>
    <w:rsid w:val="004519D6"/>
    <w:rsid w:val="004803A5"/>
    <w:rsid w:val="00480C69"/>
    <w:rsid w:val="00483C0A"/>
    <w:rsid w:val="00496B09"/>
    <w:rsid w:val="004C19E2"/>
    <w:rsid w:val="004C5F0A"/>
    <w:rsid w:val="004C7662"/>
    <w:rsid w:val="004D3A64"/>
    <w:rsid w:val="00516709"/>
    <w:rsid w:val="00531E7C"/>
    <w:rsid w:val="00537E8C"/>
    <w:rsid w:val="00554558"/>
    <w:rsid w:val="00591E7D"/>
    <w:rsid w:val="00596706"/>
    <w:rsid w:val="005B0C45"/>
    <w:rsid w:val="005C1521"/>
    <w:rsid w:val="005D5CAA"/>
    <w:rsid w:val="005D78CC"/>
    <w:rsid w:val="005E4354"/>
    <w:rsid w:val="00622DE0"/>
    <w:rsid w:val="00650156"/>
    <w:rsid w:val="006647AC"/>
    <w:rsid w:val="00687D56"/>
    <w:rsid w:val="006D2E5C"/>
    <w:rsid w:val="00702B9A"/>
    <w:rsid w:val="00706C8F"/>
    <w:rsid w:val="007421E4"/>
    <w:rsid w:val="00776D37"/>
    <w:rsid w:val="007C7ACB"/>
    <w:rsid w:val="007E5164"/>
    <w:rsid w:val="00811465"/>
    <w:rsid w:val="008321D4"/>
    <w:rsid w:val="00836F1E"/>
    <w:rsid w:val="0086162C"/>
    <w:rsid w:val="00865681"/>
    <w:rsid w:val="00870BCD"/>
    <w:rsid w:val="00871323"/>
    <w:rsid w:val="008D7299"/>
    <w:rsid w:val="008E37C1"/>
    <w:rsid w:val="0094229C"/>
    <w:rsid w:val="00945A56"/>
    <w:rsid w:val="00946AFD"/>
    <w:rsid w:val="009A4513"/>
    <w:rsid w:val="009E411A"/>
    <w:rsid w:val="00A20668"/>
    <w:rsid w:val="00A3139F"/>
    <w:rsid w:val="00A344B5"/>
    <w:rsid w:val="00A66EDB"/>
    <w:rsid w:val="00AB3D6C"/>
    <w:rsid w:val="00AE1872"/>
    <w:rsid w:val="00AF735A"/>
    <w:rsid w:val="00BB094D"/>
    <w:rsid w:val="00BD2CC7"/>
    <w:rsid w:val="00BE6755"/>
    <w:rsid w:val="00C26129"/>
    <w:rsid w:val="00C36301"/>
    <w:rsid w:val="00C62CB4"/>
    <w:rsid w:val="00C927BE"/>
    <w:rsid w:val="00C92883"/>
    <w:rsid w:val="00C95D9A"/>
    <w:rsid w:val="00C96C87"/>
    <w:rsid w:val="00CA4F90"/>
    <w:rsid w:val="00CB43CF"/>
    <w:rsid w:val="00CD0CB0"/>
    <w:rsid w:val="00CE62A8"/>
    <w:rsid w:val="00D358E3"/>
    <w:rsid w:val="00D414D2"/>
    <w:rsid w:val="00D45719"/>
    <w:rsid w:val="00D504FC"/>
    <w:rsid w:val="00D56CD9"/>
    <w:rsid w:val="00DB32A3"/>
    <w:rsid w:val="00DC672B"/>
    <w:rsid w:val="00DD3AE7"/>
    <w:rsid w:val="00E1249D"/>
    <w:rsid w:val="00E22682"/>
    <w:rsid w:val="00E635CE"/>
    <w:rsid w:val="00EA0951"/>
    <w:rsid w:val="00ED7C92"/>
    <w:rsid w:val="00EF2958"/>
    <w:rsid w:val="00F84FF6"/>
    <w:rsid w:val="00F95F8D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E8"/>
    <w:pPr>
      <w:ind w:left="0"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6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0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0E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51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67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BE67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7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0C199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E8"/>
    <w:pPr>
      <w:ind w:left="0"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6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0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0E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513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67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BE67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7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0C1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edomus.spb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vedomus.spb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vedomus.sp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D170-8492-4F56-B607-494D1284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29</cp:revision>
  <cp:lastPrinted>2018-02-20T12:28:00Z</cp:lastPrinted>
  <dcterms:created xsi:type="dcterms:W3CDTF">2018-04-12T14:23:00Z</dcterms:created>
  <dcterms:modified xsi:type="dcterms:W3CDTF">2018-08-21T04:11:00Z</dcterms:modified>
</cp:coreProperties>
</file>